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62FF" w14:textId="77777777" w:rsidR="006D5308" w:rsidRDefault="00176CEA" w:rsidP="006D5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Homework #</w:t>
      </w:r>
      <w:r w:rsidR="00DB0E1B">
        <w:rPr>
          <w:rFonts w:ascii="Times New Roman" w:hAnsi="Times New Roman" w:cs="Times New Roman"/>
          <w:sz w:val="24"/>
          <w:szCs w:val="24"/>
        </w:rPr>
        <w:t>5</w:t>
      </w:r>
    </w:p>
    <w:p w14:paraId="410F951F" w14:textId="77777777" w:rsidR="001C741F" w:rsidRDefault="00C15B88" w:rsidP="004D57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D57F7">
        <w:rPr>
          <w:rFonts w:ascii="Times New Roman" w:hAnsi="Times New Roman" w:cs="Times New Roman"/>
          <w:sz w:val="24"/>
          <w:szCs w:val="24"/>
        </w:rPr>
        <w:t>Select a food label from any item.</w:t>
      </w:r>
      <w:r w:rsidR="006C2634">
        <w:rPr>
          <w:rFonts w:ascii="Times New Roman" w:hAnsi="Times New Roman" w:cs="Times New Roman"/>
          <w:sz w:val="24"/>
          <w:szCs w:val="24"/>
        </w:rPr>
        <w:t xml:space="preserve">  The food label should include the list of ingredients and the nutritional information.</w:t>
      </w:r>
      <w:r w:rsidR="00715760">
        <w:rPr>
          <w:rFonts w:ascii="Times New Roman" w:hAnsi="Times New Roman" w:cs="Times New Roman"/>
          <w:sz w:val="24"/>
          <w:szCs w:val="24"/>
        </w:rPr>
        <w:t xml:space="preserve">  It is best to use the label from a food item and not a beverage, gum or mints.</w:t>
      </w:r>
    </w:p>
    <w:p w14:paraId="0DD8A0DA" w14:textId="77777777" w:rsidR="004D57F7" w:rsidRDefault="00176CEA" w:rsidP="004D57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Tape it to a piece of paper.</w:t>
      </w:r>
    </w:p>
    <w:p w14:paraId="4A9F95D3" w14:textId="77777777" w:rsidR="004D57F7" w:rsidRPr="001C741F" w:rsidRDefault="004D57F7" w:rsidP="004D57F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  Bring it to class</w:t>
      </w:r>
      <w:r w:rsidR="00176CEA">
        <w:rPr>
          <w:rFonts w:ascii="Times New Roman" w:hAnsi="Times New Roman" w:cs="Times New Roman"/>
          <w:sz w:val="24"/>
          <w:szCs w:val="24"/>
        </w:rPr>
        <w:t>.</w:t>
      </w:r>
      <w:r w:rsidR="008E6620">
        <w:rPr>
          <w:rFonts w:ascii="Times New Roman" w:hAnsi="Times New Roman" w:cs="Times New Roman"/>
          <w:sz w:val="24"/>
          <w:szCs w:val="24"/>
        </w:rPr>
        <w:t xml:space="preserve">  We will analyze it during class so you will not turn it in until the end of class.</w:t>
      </w:r>
    </w:p>
    <w:p w14:paraId="67439631" w14:textId="77777777" w:rsidR="001C741F" w:rsidRPr="001C741F" w:rsidRDefault="001C741F" w:rsidP="006D5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C741F" w:rsidRPr="001C741F" w:rsidSect="00BD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16ED"/>
    <w:multiLevelType w:val="hybridMultilevel"/>
    <w:tmpl w:val="D6980CE8"/>
    <w:lvl w:ilvl="0" w:tplc="8584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EA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00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C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C9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C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7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24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0B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08"/>
    <w:rsid w:val="000C49DD"/>
    <w:rsid w:val="00176CEA"/>
    <w:rsid w:val="001C741F"/>
    <w:rsid w:val="004D57F7"/>
    <w:rsid w:val="004E0BDC"/>
    <w:rsid w:val="004E6A46"/>
    <w:rsid w:val="006C2634"/>
    <w:rsid w:val="006D5308"/>
    <w:rsid w:val="00715760"/>
    <w:rsid w:val="007E7AB7"/>
    <w:rsid w:val="008E3932"/>
    <w:rsid w:val="008E6620"/>
    <w:rsid w:val="00BD5AF7"/>
    <w:rsid w:val="00C15B88"/>
    <w:rsid w:val="00C77BD1"/>
    <w:rsid w:val="00D3671F"/>
    <w:rsid w:val="00D37F97"/>
    <w:rsid w:val="00D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E39D"/>
  <w15:docId w15:val="{787810B9-B9BB-4AEB-9B42-E7D189F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Ripley Stueckle</dc:creator>
  <cp:lastModifiedBy>Jennifer Stueckle</cp:lastModifiedBy>
  <cp:revision>2</cp:revision>
  <dcterms:created xsi:type="dcterms:W3CDTF">2020-06-05T13:58:00Z</dcterms:created>
  <dcterms:modified xsi:type="dcterms:W3CDTF">2020-06-05T13:58:00Z</dcterms:modified>
</cp:coreProperties>
</file>